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3EC5DC4" w14:textId="1EC0C482" w:rsidR="003B3D9A" w:rsidRPr="00B678E7" w:rsidRDefault="003B3D9A" w:rsidP="00B678E7">
      <w:pPr>
        <w:spacing w:after="0" w:line="240" w:lineRule="auto"/>
        <w:rPr>
          <w:rFonts w:ascii="Times New Roman" w:hAnsi="Times New Roman"/>
          <w:b/>
          <w:sz w:val="24"/>
          <w:szCs w:val="24"/>
          <w:u w:val="single"/>
        </w:rPr>
      </w:pPr>
      <w:r w:rsidRPr="00B678E7">
        <w:rPr>
          <w:rFonts w:ascii="Times New Roman" w:hAnsi="Times New Roman"/>
          <w:b/>
          <w:sz w:val="24"/>
          <w:szCs w:val="24"/>
          <w:u w:val="single"/>
        </w:rPr>
        <w:t>Inanspruchnahme einer URMI-Leistung</w:t>
      </w:r>
      <w:r w:rsidR="003A7077" w:rsidRPr="00B678E7">
        <w:rPr>
          <w:rFonts w:ascii="Times New Roman" w:hAnsi="Times New Roman"/>
          <w:b/>
          <w:sz w:val="24"/>
          <w:szCs w:val="24"/>
          <w:u w:val="single"/>
        </w:rPr>
        <w:t xml:space="preserve"> 20</w:t>
      </w:r>
      <w:r w:rsidR="00B678E7" w:rsidRPr="00B678E7">
        <w:rPr>
          <w:rFonts w:ascii="Times New Roman" w:hAnsi="Times New Roman"/>
          <w:b/>
          <w:sz w:val="24"/>
          <w:szCs w:val="24"/>
          <w:u w:val="single"/>
        </w:rPr>
        <w:t>21</w:t>
      </w:r>
    </w:p>
    <w:p w14:paraId="3DD5F681" w14:textId="77777777" w:rsidR="003B3D9A" w:rsidRPr="00B678E7" w:rsidRDefault="003B3D9A" w:rsidP="00B678E7">
      <w:pPr>
        <w:spacing w:after="0" w:line="240" w:lineRule="auto"/>
        <w:rPr>
          <w:rFonts w:ascii="Times New Roman" w:hAnsi="Times New Roman"/>
          <w:sz w:val="24"/>
          <w:szCs w:val="24"/>
        </w:rPr>
      </w:pPr>
    </w:p>
    <w:p w14:paraId="545E8595" w14:textId="5971B9EE" w:rsidR="008C0D51" w:rsidRDefault="003B3D9A" w:rsidP="00B678E7">
      <w:pPr>
        <w:spacing w:after="0" w:line="240" w:lineRule="auto"/>
        <w:rPr>
          <w:rFonts w:ascii="Times New Roman" w:hAnsi="Times New Roman"/>
          <w:sz w:val="24"/>
          <w:szCs w:val="24"/>
        </w:rPr>
      </w:pPr>
      <w:r w:rsidRPr="00B678E7">
        <w:rPr>
          <w:rFonts w:ascii="Times New Roman" w:hAnsi="Times New Roman"/>
          <w:sz w:val="24"/>
          <w:szCs w:val="24"/>
        </w:rPr>
        <w:t xml:space="preserve">Im Rahmen des URMI-Service habe ich </w:t>
      </w:r>
      <w:r w:rsidR="003A7077" w:rsidRPr="00B678E7">
        <w:rPr>
          <w:rFonts w:ascii="Times New Roman" w:hAnsi="Times New Roman"/>
          <w:sz w:val="24"/>
          <w:szCs w:val="24"/>
        </w:rPr>
        <w:t>/ haben wir folgendes Anliegen:</w:t>
      </w:r>
    </w:p>
    <w:p w14:paraId="10C5CE27" w14:textId="77777777" w:rsidR="00DA6BE4" w:rsidRDefault="00DA6BE4" w:rsidP="00B678E7">
      <w:pPr>
        <w:spacing w:after="0" w:line="240" w:lineRule="auto"/>
        <w:rPr>
          <w:rFonts w:ascii="Times New Roman" w:hAnsi="Times New Roman"/>
          <w:sz w:val="24"/>
          <w:szCs w:val="24"/>
        </w:rPr>
      </w:pPr>
    </w:p>
    <w:p w14:paraId="7AF6BDCB" w14:textId="7787D219" w:rsidR="00DA6BE4" w:rsidRPr="00DA6BE4" w:rsidRDefault="00DA6BE4" w:rsidP="00B678E7">
      <w:pPr>
        <w:spacing w:after="0" w:line="240" w:lineRule="auto"/>
        <w:rPr>
          <w:rFonts w:ascii="Times New Roman" w:hAnsi="Times New Roman"/>
          <w:b/>
          <w:bCs/>
          <w:sz w:val="24"/>
          <w:szCs w:val="24"/>
        </w:rPr>
      </w:pPr>
      <w:r w:rsidRPr="00DA6BE4">
        <w:rPr>
          <w:rFonts w:ascii="Times New Roman" w:hAnsi="Times New Roman"/>
          <w:b/>
          <w:bCs/>
          <w:sz w:val="24"/>
          <w:szCs w:val="24"/>
        </w:rPr>
        <w:t>Gewünschte Leistung</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URMI-Modul</w:t>
      </w:r>
    </w:p>
    <w:p w14:paraId="2E8F2AEC" w14:textId="1425F5DF" w:rsidR="00DA6BE4" w:rsidRPr="00DF0DF7" w:rsidRDefault="00DA6BE4" w:rsidP="00DA6BE4">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 xml:space="preserve">Hilfestellungen bei der Qualitätskontrolle </w:t>
      </w:r>
      <w:proofErr w:type="gramStart"/>
      <w:r w:rsidRPr="00DF0DF7">
        <w:rPr>
          <w:rFonts w:ascii="Times New Roman" w:hAnsi="Times New Roman"/>
          <w:sz w:val="24"/>
          <w:szCs w:val="24"/>
        </w:rPr>
        <w:tab/>
        <w:t xml:space="preserve">  </w:t>
      </w:r>
      <w:r w:rsidRPr="00DF0DF7">
        <w:rPr>
          <w:rFonts w:ascii="Times New Roman" w:hAnsi="Times New Roman"/>
          <w:sz w:val="24"/>
          <w:szCs w:val="24"/>
        </w:rPr>
        <w:tab/>
      </w:r>
      <w:proofErr w:type="gramEnd"/>
      <w:r w:rsidRPr="00DF0DF7">
        <w:rPr>
          <w:rFonts w:ascii="Times New Roman" w:hAnsi="Times New Roman"/>
          <w:sz w:val="24"/>
          <w:szCs w:val="24"/>
        </w:rPr>
        <w:t xml:space="preserve"> </w:t>
      </w:r>
      <w:r w:rsidRPr="00DF0DF7">
        <w:rPr>
          <w:rFonts w:ascii="Times New Roman" w:hAnsi="Times New Roman"/>
          <w:sz w:val="24"/>
          <w:szCs w:val="24"/>
        </w:rPr>
        <w:tab/>
      </w:r>
      <w:r w:rsidRPr="00DF0DF7">
        <w:rPr>
          <w:rFonts w:ascii="Times New Roman" w:hAnsi="Times New Roman"/>
          <w:sz w:val="24"/>
          <w:szCs w:val="24"/>
        </w:rPr>
        <w:tab/>
        <w:t>Basis [0]</w:t>
      </w:r>
    </w:p>
    <w:p w14:paraId="456E7334" w14:textId="3645777E" w:rsidR="00DA6BE4" w:rsidRDefault="00DA6BE4" w:rsidP="00DA6BE4">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 xml:space="preserve">Hilfestellungen bei den Ringversuchen </w:t>
      </w:r>
      <w:proofErr w:type="gramStart"/>
      <w:r w:rsidRPr="00DF0DF7">
        <w:rPr>
          <w:rFonts w:ascii="Times New Roman" w:hAnsi="Times New Roman"/>
          <w:sz w:val="24"/>
          <w:szCs w:val="24"/>
        </w:rPr>
        <w:tab/>
        <w:t xml:space="preserve">  </w:t>
      </w:r>
      <w:r w:rsidRPr="00DF0DF7">
        <w:rPr>
          <w:rFonts w:ascii="Times New Roman" w:hAnsi="Times New Roman"/>
          <w:sz w:val="24"/>
          <w:szCs w:val="24"/>
        </w:rPr>
        <w:tab/>
      </w:r>
      <w:proofErr w:type="gramEnd"/>
      <w:r w:rsidRPr="00DF0DF7">
        <w:rPr>
          <w:rFonts w:ascii="Times New Roman" w:hAnsi="Times New Roman"/>
          <w:sz w:val="24"/>
          <w:szCs w:val="24"/>
        </w:rPr>
        <w:t xml:space="preserve"> </w:t>
      </w:r>
      <w:r w:rsidRPr="00DF0DF7">
        <w:rPr>
          <w:rFonts w:ascii="Times New Roman" w:hAnsi="Times New Roman"/>
          <w:sz w:val="24"/>
          <w:szCs w:val="24"/>
        </w:rPr>
        <w:tab/>
      </w:r>
      <w:r w:rsidRPr="00DF0DF7">
        <w:rPr>
          <w:rFonts w:ascii="Times New Roman" w:hAnsi="Times New Roman"/>
          <w:sz w:val="24"/>
          <w:szCs w:val="24"/>
        </w:rPr>
        <w:tab/>
        <w:t>Basis [0]</w:t>
      </w:r>
    </w:p>
    <w:p w14:paraId="169AE490" w14:textId="385D44F7" w:rsidR="00236ABD" w:rsidRDefault="00236ABD" w:rsidP="00236ABD">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Pr>
          <w:rFonts w:ascii="Times New Roman" w:hAnsi="Times New Roman"/>
          <w:sz w:val="24"/>
          <w:szCs w:val="24"/>
        </w:rPr>
        <w:t>Ausdruck des Emailkurses soll zugesandt werden</w:t>
      </w:r>
      <w:r w:rsidRPr="00DF0DF7">
        <w:rPr>
          <w:rFonts w:ascii="Times New Roman" w:hAnsi="Times New Roman"/>
          <w:sz w:val="24"/>
          <w:szCs w:val="24"/>
        </w:rPr>
        <w:tab/>
        <w:t xml:space="preserve"> </w:t>
      </w:r>
      <w:r w:rsidRPr="00DF0DF7">
        <w:rPr>
          <w:rFonts w:ascii="Times New Roman" w:hAnsi="Times New Roman"/>
          <w:sz w:val="24"/>
          <w:szCs w:val="24"/>
        </w:rPr>
        <w:tab/>
      </w:r>
      <w:r w:rsidRPr="00DF0DF7">
        <w:rPr>
          <w:rFonts w:ascii="Times New Roman" w:hAnsi="Times New Roman"/>
          <w:sz w:val="24"/>
          <w:szCs w:val="24"/>
        </w:rPr>
        <w:tab/>
        <w:t>Basis [0]</w:t>
      </w:r>
    </w:p>
    <w:p w14:paraId="49379359" w14:textId="233277D8" w:rsidR="003A7077" w:rsidRDefault="003B3D9A" w:rsidP="00B678E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24"/>
          <w:szCs w:val="24"/>
        </w:rPr>
        <w:tab/>
        <w:t>Praxisaudit / Begehu</w:t>
      </w:r>
      <w:r w:rsidR="00D778C5" w:rsidRPr="00DF0DF7">
        <w:rPr>
          <w:rFonts w:ascii="Times New Roman" w:hAnsi="Times New Roman"/>
          <w:sz w:val="24"/>
          <w:szCs w:val="24"/>
        </w:rPr>
        <w:t>ng unsere</w:t>
      </w:r>
      <w:r w:rsidR="002956D8">
        <w:rPr>
          <w:rFonts w:ascii="Times New Roman" w:hAnsi="Times New Roman"/>
          <w:sz w:val="24"/>
          <w:szCs w:val="24"/>
        </w:rPr>
        <w:t>s</w:t>
      </w:r>
      <w:r w:rsidR="00D778C5" w:rsidRPr="00DF0DF7">
        <w:rPr>
          <w:rFonts w:ascii="Times New Roman" w:hAnsi="Times New Roman"/>
          <w:sz w:val="24"/>
          <w:szCs w:val="24"/>
        </w:rPr>
        <w:t xml:space="preserve"> </w:t>
      </w:r>
      <w:r w:rsidR="002956D8">
        <w:rPr>
          <w:rFonts w:ascii="Times New Roman" w:hAnsi="Times New Roman"/>
          <w:sz w:val="24"/>
          <w:szCs w:val="24"/>
        </w:rPr>
        <w:t>Labors</w:t>
      </w:r>
      <w:r w:rsidR="00D778C5" w:rsidRPr="00DF0DF7">
        <w:rPr>
          <w:rFonts w:ascii="Times New Roman" w:hAnsi="Times New Roman"/>
          <w:sz w:val="24"/>
          <w:szCs w:val="24"/>
        </w:rPr>
        <w:t xml:space="preserve"> ist erwünscht</w:t>
      </w:r>
      <w:r w:rsidR="005672CF">
        <w:rPr>
          <w:rFonts w:ascii="Times New Roman" w:hAnsi="Times New Roman"/>
          <w:sz w:val="24"/>
          <w:szCs w:val="24"/>
        </w:rPr>
        <w:t xml:space="preserve"> *</w:t>
      </w:r>
      <w:r w:rsidR="00B678E7" w:rsidRPr="00DF0DF7">
        <w:rPr>
          <w:rFonts w:ascii="Times New Roman" w:hAnsi="Times New Roman"/>
          <w:sz w:val="24"/>
          <w:szCs w:val="24"/>
        </w:rPr>
        <w:t xml:space="preserve"> </w:t>
      </w:r>
      <w:r w:rsidR="00B678E7" w:rsidRPr="00DF0DF7">
        <w:rPr>
          <w:rFonts w:ascii="Times New Roman" w:hAnsi="Times New Roman"/>
          <w:sz w:val="24"/>
          <w:szCs w:val="24"/>
        </w:rPr>
        <w:tab/>
      </w:r>
      <w:r w:rsidR="00B678E7" w:rsidRPr="00DF0DF7">
        <w:rPr>
          <w:rFonts w:ascii="Times New Roman" w:hAnsi="Times New Roman"/>
          <w:sz w:val="24"/>
          <w:szCs w:val="24"/>
        </w:rPr>
        <w:tab/>
        <w:t>Praxis</w:t>
      </w:r>
      <w:r w:rsidR="00DA6BE4" w:rsidRPr="00DF0DF7">
        <w:rPr>
          <w:rFonts w:ascii="Times New Roman" w:hAnsi="Times New Roman"/>
          <w:sz w:val="24"/>
          <w:szCs w:val="24"/>
        </w:rPr>
        <w:t xml:space="preserve"> [</w:t>
      </w:r>
      <w:r w:rsidR="00DF0DF7" w:rsidRPr="00DF0DF7">
        <w:rPr>
          <w:rFonts w:ascii="Times New Roman" w:hAnsi="Times New Roman"/>
          <w:sz w:val="24"/>
          <w:szCs w:val="24"/>
        </w:rPr>
        <w:t>A</w:t>
      </w:r>
      <w:r w:rsidR="00DA6BE4" w:rsidRPr="00DF0DF7">
        <w:rPr>
          <w:rFonts w:ascii="Times New Roman" w:hAnsi="Times New Roman"/>
          <w:sz w:val="24"/>
          <w:szCs w:val="24"/>
        </w:rPr>
        <w:t>]</w:t>
      </w:r>
    </w:p>
    <w:p w14:paraId="156C3067" w14:textId="593A49F4" w:rsidR="0040750F" w:rsidRDefault="0040750F" w:rsidP="0040750F">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24"/>
          <w:szCs w:val="24"/>
        </w:rPr>
        <w:tab/>
      </w:r>
      <w:r>
        <w:rPr>
          <w:rFonts w:ascii="Times New Roman" w:hAnsi="Times New Roman"/>
          <w:sz w:val="24"/>
          <w:szCs w:val="24"/>
        </w:rPr>
        <w:t>Sicherheitstechnische Begehung ist erwünscht</w:t>
      </w:r>
      <w:r w:rsidR="005672C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F0DF7">
        <w:rPr>
          <w:rFonts w:ascii="Times New Roman" w:hAnsi="Times New Roman"/>
          <w:sz w:val="24"/>
          <w:szCs w:val="24"/>
        </w:rPr>
        <w:t>Praxis [A]</w:t>
      </w:r>
    </w:p>
    <w:p w14:paraId="57AA35FB" w14:textId="2C34086F" w:rsidR="00236ABD" w:rsidRDefault="00236ABD" w:rsidP="00236ABD">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24"/>
          <w:szCs w:val="24"/>
        </w:rPr>
        <w:tab/>
      </w:r>
      <w:r w:rsidR="0040750F">
        <w:rPr>
          <w:rFonts w:ascii="Times New Roman" w:hAnsi="Times New Roman"/>
          <w:sz w:val="24"/>
          <w:szCs w:val="24"/>
        </w:rPr>
        <w:t>Durchführung eine</w:t>
      </w:r>
      <w:r w:rsidR="002E2EDD">
        <w:rPr>
          <w:rFonts w:ascii="Times New Roman" w:hAnsi="Times New Roman"/>
          <w:sz w:val="24"/>
          <w:szCs w:val="24"/>
        </w:rPr>
        <w:t>s</w:t>
      </w:r>
      <w:r w:rsidR="0040750F">
        <w:rPr>
          <w:rFonts w:ascii="Times New Roman" w:hAnsi="Times New Roman"/>
          <w:sz w:val="24"/>
          <w:szCs w:val="24"/>
        </w:rPr>
        <w:t xml:space="preserve"> </w:t>
      </w:r>
      <w:r w:rsidR="002E2EDD">
        <w:rPr>
          <w:rFonts w:ascii="Times New Roman" w:hAnsi="Times New Roman"/>
          <w:sz w:val="24"/>
          <w:szCs w:val="24"/>
        </w:rPr>
        <w:t xml:space="preserve">praxisinternen </w:t>
      </w:r>
      <w:r>
        <w:rPr>
          <w:rFonts w:ascii="Times New Roman" w:hAnsi="Times New Roman"/>
          <w:sz w:val="24"/>
          <w:szCs w:val="24"/>
        </w:rPr>
        <w:t>Online-</w:t>
      </w:r>
      <w:r w:rsidR="002E2EDD">
        <w:rPr>
          <w:rFonts w:ascii="Times New Roman" w:hAnsi="Times New Roman"/>
          <w:sz w:val="24"/>
          <w:szCs w:val="24"/>
        </w:rPr>
        <w:t>Audits</w:t>
      </w:r>
      <w:r>
        <w:rPr>
          <w:rFonts w:ascii="Times New Roman" w:hAnsi="Times New Roman"/>
          <w:sz w:val="24"/>
          <w:szCs w:val="24"/>
        </w:rPr>
        <w:t xml:space="preserve"> (2</w:t>
      </w:r>
      <w:r w:rsidR="002E2EDD">
        <w:rPr>
          <w:rFonts w:ascii="Times New Roman" w:hAnsi="Times New Roman"/>
          <w:sz w:val="24"/>
          <w:szCs w:val="24"/>
        </w:rPr>
        <w:t>h</w:t>
      </w:r>
      <w:r>
        <w:rPr>
          <w:rFonts w:ascii="Times New Roman" w:hAnsi="Times New Roman"/>
          <w:sz w:val="24"/>
          <w:szCs w:val="24"/>
        </w:rPr>
        <w:t xml:space="preserve">) </w:t>
      </w:r>
      <w:r w:rsidR="005672CF">
        <w:rPr>
          <w:rFonts w:ascii="Times New Roman" w:hAnsi="Times New Roman"/>
          <w:sz w:val="24"/>
          <w:szCs w:val="24"/>
        </w:rPr>
        <w:t>*</w:t>
      </w:r>
      <w:r>
        <w:rPr>
          <w:rFonts w:ascii="Times New Roman" w:hAnsi="Times New Roman"/>
          <w:sz w:val="24"/>
          <w:szCs w:val="24"/>
        </w:rPr>
        <w:tab/>
      </w:r>
      <w:r w:rsidR="002E2EDD">
        <w:rPr>
          <w:rFonts w:ascii="Times New Roman" w:hAnsi="Times New Roman"/>
          <w:sz w:val="24"/>
          <w:szCs w:val="24"/>
        </w:rPr>
        <w:tab/>
      </w:r>
      <w:r w:rsidRPr="00DF0DF7">
        <w:rPr>
          <w:rFonts w:ascii="Times New Roman" w:hAnsi="Times New Roman"/>
          <w:sz w:val="24"/>
          <w:szCs w:val="24"/>
        </w:rPr>
        <w:t>Praxis [A]</w:t>
      </w:r>
    </w:p>
    <w:p w14:paraId="4CEAFBE1" w14:textId="766271AA" w:rsidR="00DF0DF7" w:rsidRPr="00DF0DF7" w:rsidRDefault="00DF0DF7" w:rsidP="00DF0DF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 xml:space="preserve">Überprüfung der Abrechnung </w:t>
      </w:r>
      <w:r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t>Labor [B]</w:t>
      </w:r>
    </w:p>
    <w:p w14:paraId="43C1C433" w14:textId="7FB653D6" w:rsidR="00DF0DF7" w:rsidRDefault="00DF0DF7" w:rsidP="00DF0DF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(individuelle)</w:t>
      </w:r>
      <w:r w:rsidRPr="00DF0DF7">
        <w:rPr>
          <w:rFonts w:ascii="Times New Roman" w:hAnsi="Times New Roman"/>
          <w:sz w:val="36"/>
          <w:szCs w:val="36"/>
        </w:rPr>
        <w:t xml:space="preserve"> </w:t>
      </w:r>
      <w:r w:rsidRPr="00DF0DF7">
        <w:rPr>
          <w:rFonts w:ascii="Times New Roman" w:hAnsi="Times New Roman"/>
          <w:sz w:val="24"/>
          <w:szCs w:val="24"/>
        </w:rPr>
        <w:t xml:space="preserve">Arbeitsanweisungen zur Mikrobiologie </w:t>
      </w:r>
      <w:r w:rsidRPr="00DF0DF7">
        <w:rPr>
          <w:rFonts w:ascii="Times New Roman" w:hAnsi="Times New Roman"/>
          <w:sz w:val="24"/>
          <w:szCs w:val="24"/>
        </w:rPr>
        <w:tab/>
      </w:r>
      <w:r w:rsidRPr="00DF0DF7">
        <w:rPr>
          <w:rFonts w:ascii="Times New Roman" w:hAnsi="Times New Roman"/>
          <w:sz w:val="24"/>
          <w:szCs w:val="24"/>
        </w:rPr>
        <w:tab/>
        <w:t>Labor [B]</w:t>
      </w:r>
    </w:p>
    <w:p w14:paraId="48E550DD" w14:textId="04A9C34F" w:rsidR="00833E16" w:rsidRPr="002E2EDD" w:rsidRDefault="00833E16" w:rsidP="00833E16">
      <w:pPr>
        <w:spacing w:after="0" w:line="240" w:lineRule="auto"/>
        <w:rPr>
          <w:rFonts w:ascii="Times New Roman" w:hAnsi="Times New Roman"/>
          <w:sz w:val="24"/>
          <w:szCs w:val="24"/>
        </w:rPr>
      </w:pPr>
      <w:r w:rsidRPr="002E2EDD">
        <w:rPr>
          <w:rFonts w:ascii="Times New Roman" w:hAnsi="Times New Roman"/>
          <w:sz w:val="36"/>
          <w:szCs w:val="36"/>
        </w:rPr>
        <w:t>□</w:t>
      </w:r>
      <w:r w:rsidRPr="002E2EDD">
        <w:rPr>
          <w:rFonts w:ascii="Times New Roman" w:hAnsi="Times New Roman"/>
          <w:sz w:val="36"/>
          <w:szCs w:val="36"/>
        </w:rPr>
        <w:tab/>
      </w:r>
      <w:r w:rsidR="002E2EDD" w:rsidRPr="002E2EDD">
        <w:rPr>
          <w:rFonts w:ascii="Times New Roman" w:hAnsi="Times New Roman"/>
          <w:sz w:val="24"/>
          <w:szCs w:val="24"/>
        </w:rPr>
        <w:t>Besuch einer Online-Fortbildung (2h)</w:t>
      </w:r>
      <w:r w:rsidR="00903BAB">
        <w:rPr>
          <w:rFonts w:ascii="Times New Roman" w:hAnsi="Times New Roman"/>
          <w:sz w:val="24"/>
          <w:szCs w:val="24"/>
        </w:rPr>
        <w:t xml:space="preserve"> *</w:t>
      </w:r>
      <w:r w:rsidR="002E2EDD" w:rsidRPr="002E2EDD">
        <w:rPr>
          <w:rFonts w:ascii="Times New Roman" w:hAnsi="Times New Roman"/>
          <w:sz w:val="24"/>
          <w:szCs w:val="24"/>
        </w:rPr>
        <w:tab/>
      </w:r>
      <w:r w:rsidRPr="002E2EDD">
        <w:rPr>
          <w:rFonts w:ascii="Times New Roman" w:hAnsi="Times New Roman"/>
          <w:sz w:val="24"/>
          <w:szCs w:val="24"/>
        </w:rPr>
        <w:tab/>
      </w:r>
      <w:r w:rsidR="002E2EDD">
        <w:rPr>
          <w:rFonts w:ascii="Times New Roman" w:hAnsi="Times New Roman"/>
          <w:sz w:val="24"/>
          <w:szCs w:val="24"/>
        </w:rPr>
        <w:tab/>
      </w:r>
      <w:r w:rsidRPr="002E2EDD">
        <w:rPr>
          <w:rFonts w:ascii="Times New Roman" w:hAnsi="Times New Roman"/>
          <w:sz w:val="24"/>
          <w:szCs w:val="24"/>
        </w:rPr>
        <w:tab/>
        <w:t>Labor [B]</w:t>
      </w:r>
    </w:p>
    <w:p w14:paraId="7C1471E0" w14:textId="092E6C5F" w:rsidR="00DF0DF7" w:rsidRPr="00DF0DF7" w:rsidRDefault="00DF0DF7" w:rsidP="00DF0DF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(neuer)</w:t>
      </w:r>
      <w:r w:rsidRPr="00DF0DF7">
        <w:rPr>
          <w:rFonts w:ascii="Times New Roman" w:hAnsi="Times New Roman"/>
          <w:sz w:val="36"/>
          <w:szCs w:val="36"/>
        </w:rPr>
        <w:t xml:space="preserve"> </w:t>
      </w:r>
      <w:r w:rsidRPr="00DF0DF7">
        <w:rPr>
          <w:rFonts w:ascii="Times New Roman" w:hAnsi="Times New Roman"/>
          <w:sz w:val="24"/>
          <w:szCs w:val="24"/>
        </w:rPr>
        <w:t>QM-Ordner wird benötigt</w:t>
      </w:r>
      <w:r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t>QM [C]</w:t>
      </w:r>
    </w:p>
    <w:p w14:paraId="37618C5F" w14:textId="5FDC2473" w:rsidR="00DF0DF7" w:rsidRPr="00DF0DF7" w:rsidRDefault="00DF0DF7" w:rsidP="00DF0DF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Hilfe beim Ausfüllen des QM-Ordners</w:t>
      </w:r>
      <w:r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t>QM [C]</w:t>
      </w:r>
    </w:p>
    <w:p w14:paraId="6A23AE8A" w14:textId="0A734A37" w:rsidR="00DF0DF7" w:rsidRPr="00DF0DF7" w:rsidRDefault="00DF0DF7" w:rsidP="00DF0DF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QM-Kurs, Seminar oder Workshop</w:t>
      </w:r>
      <w:r w:rsidR="00903BAB">
        <w:rPr>
          <w:rFonts w:ascii="Times New Roman" w:hAnsi="Times New Roman"/>
          <w:sz w:val="24"/>
          <w:szCs w:val="24"/>
        </w:rPr>
        <w:t xml:space="preserve"> *</w:t>
      </w:r>
      <w:r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t>QM [C]</w:t>
      </w:r>
    </w:p>
    <w:p w14:paraId="73835E6B" w14:textId="0F563838" w:rsidR="00B678E7" w:rsidRPr="00DF0DF7" w:rsidRDefault="00B678E7" w:rsidP="00B678E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 xml:space="preserve">Erstellung / Aktualisierung des Gefahrstoffkatasters </w:t>
      </w:r>
      <w:r w:rsidRPr="00DF0DF7">
        <w:rPr>
          <w:rFonts w:ascii="Times New Roman" w:hAnsi="Times New Roman"/>
          <w:sz w:val="24"/>
          <w:szCs w:val="24"/>
        </w:rPr>
        <w:tab/>
      </w:r>
      <w:r w:rsidRPr="00DF0DF7">
        <w:rPr>
          <w:rFonts w:ascii="Times New Roman" w:hAnsi="Times New Roman"/>
          <w:sz w:val="24"/>
          <w:szCs w:val="24"/>
        </w:rPr>
        <w:tab/>
        <w:t>Arbeitsschutz</w:t>
      </w:r>
      <w:r w:rsidR="00DA6BE4" w:rsidRPr="00DF0DF7">
        <w:rPr>
          <w:rFonts w:ascii="Times New Roman" w:hAnsi="Times New Roman"/>
          <w:sz w:val="24"/>
          <w:szCs w:val="24"/>
        </w:rPr>
        <w:t xml:space="preserve"> [</w:t>
      </w:r>
      <w:r w:rsidR="00DF0DF7" w:rsidRPr="00DF0DF7">
        <w:rPr>
          <w:rFonts w:ascii="Times New Roman" w:hAnsi="Times New Roman"/>
          <w:sz w:val="24"/>
          <w:szCs w:val="24"/>
        </w:rPr>
        <w:t>D</w:t>
      </w:r>
      <w:r w:rsidR="00DA6BE4" w:rsidRPr="00DF0DF7">
        <w:rPr>
          <w:rFonts w:ascii="Times New Roman" w:hAnsi="Times New Roman"/>
          <w:sz w:val="24"/>
          <w:szCs w:val="24"/>
        </w:rPr>
        <w:t>]</w:t>
      </w:r>
    </w:p>
    <w:p w14:paraId="05157384" w14:textId="29829A42" w:rsidR="00B678E7" w:rsidRPr="00DF0DF7" w:rsidRDefault="00B678E7" w:rsidP="00B678E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Gefährdungsbeurteilung</w:t>
      </w:r>
      <w:r w:rsidR="00707B5B">
        <w:rPr>
          <w:rFonts w:ascii="Times New Roman" w:hAnsi="Times New Roman"/>
          <w:sz w:val="24"/>
          <w:szCs w:val="24"/>
        </w:rPr>
        <w:t xml:space="preserve"> für die</w:t>
      </w:r>
      <w:r w:rsidRPr="00DF0DF7">
        <w:rPr>
          <w:rFonts w:ascii="Times New Roman" w:hAnsi="Times New Roman"/>
          <w:sz w:val="24"/>
          <w:szCs w:val="24"/>
        </w:rPr>
        <w:t xml:space="preserve"> Urologische Praxis</w:t>
      </w:r>
      <w:r w:rsidR="00DF0DF7" w:rsidRPr="00DF0DF7">
        <w:rPr>
          <w:rFonts w:ascii="Times New Roman" w:hAnsi="Times New Roman"/>
          <w:sz w:val="24"/>
          <w:szCs w:val="24"/>
        </w:rPr>
        <w:tab/>
      </w:r>
      <w:r w:rsidRPr="00DF0DF7">
        <w:rPr>
          <w:rFonts w:ascii="Times New Roman" w:hAnsi="Times New Roman"/>
          <w:sz w:val="24"/>
          <w:szCs w:val="24"/>
        </w:rPr>
        <w:tab/>
      </w:r>
      <w:r w:rsidRPr="00DF0DF7">
        <w:rPr>
          <w:rFonts w:ascii="Times New Roman" w:hAnsi="Times New Roman"/>
          <w:sz w:val="24"/>
          <w:szCs w:val="24"/>
        </w:rPr>
        <w:tab/>
        <w:t>Arbeitsschutz</w:t>
      </w:r>
      <w:r w:rsidR="00DA6BE4" w:rsidRPr="00DF0DF7">
        <w:rPr>
          <w:rFonts w:ascii="Times New Roman" w:hAnsi="Times New Roman"/>
          <w:sz w:val="24"/>
          <w:szCs w:val="24"/>
        </w:rPr>
        <w:t xml:space="preserve"> [</w:t>
      </w:r>
      <w:r w:rsidR="00DF0DF7" w:rsidRPr="00DF0DF7">
        <w:rPr>
          <w:rFonts w:ascii="Times New Roman" w:hAnsi="Times New Roman"/>
          <w:sz w:val="24"/>
          <w:szCs w:val="24"/>
        </w:rPr>
        <w:t>D</w:t>
      </w:r>
      <w:r w:rsidR="00DA6BE4" w:rsidRPr="00DF0DF7">
        <w:rPr>
          <w:rFonts w:ascii="Times New Roman" w:hAnsi="Times New Roman"/>
          <w:sz w:val="24"/>
          <w:szCs w:val="24"/>
        </w:rPr>
        <w:t>]</w:t>
      </w:r>
    </w:p>
    <w:p w14:paraId="047A9E9D" w14:textId="638F63C2" w:rsidR="00DF0DF7" w:rsidRPr="00DF0DF7" w:rsidRDefault="00DF0DF7" w:rsidP="00DF0DF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00EE25E1">
        <w:rPr>
          <w:rFonts w:ascii="Times New Roman" w:hAnsi="Times New Roman"/>
          <w:sz w:val="24"/>
          <w:szCs w:val="24"/>
        </w:rPr>
        <w:t>Er</w:t>
      </w:r>
      <w:r w:rsidR="00707B5B" w:rsidRPr="00707B5B">
        <w:rPr>
          <w:rFonts w:ascii="Times New Roman" w:hAnsi="Times New Roman"/>
          <w:sz w:val="24"/>
          <w:szCs w:val="24"/>
        </w:rPr>
        <w:t xml:space="preserve">weiterte </w:t>
      </w:r>
      <w:r w:rsidRPr="00DF0DF7">
        <w:rPr>
          <w:rFonts w:ascii="Times New Roman" w:hAnsi="Times New Roman"/>
          <w:sz w:val="24"/>
          <w:szCs w:val="24"/>
        </w:rPr>
        <w:t>Gefährdungsbeurteilung</w:t>
      </w:r>
      <w:r w:rsidR="00707B5B">
        <w:rPr>
          <w:rFonts w:ascii="Times New Roman" w:hAnsi="Times New Roman"/>
          <w:sz w:val="24"/>
          <w:szCs w:val="24"/>
        </w:rPr>
        <w:t xml:space="preserve"> zum</w:t>
      </w:r>
      <w:r w:rsidRPr="00DF0DF7">
        <w:rPr>
          <w:rFonts w:ascii="Times New Roman" w:hAnsi="Times New Roman"/>
          <w:sz w:val="24"/>
          <w:szCs w:val="24"/>
        </w:rPr>
        <w:t xml:space="preserve"> Corona</w:t>
      </w:r>
      <w:r w:rsidR="00707B5B">
        <w:rPr>
          <w:rFonts w:ascii="Times New Roman" w:hAnsi="Times New Roman"/>
          <w:sz w:val="24"/>
          <w:szCs w:val="24"/>
        </w:rPr>
        <w:t>-Virus</w:t>
      </w:r>
      <w:r w:rsidRPr="00DF0DF7">
        <w:rPr>
          <w:rFonts w:ascii="Times New Roman" w:hAnsi="Times New Roman"/>
          <w:sz w:val="24"/>
          <w:szCs w:val="24"/>
        </w:rPr>
        <w:t xml:space="preserve"> </w:t>
      </w:r>
      <w:r w:rsidRPr="00DF0DF7">
        <w:rPr>
          <w:rFonts w:ascii="Times New Roman" w:hAnsi="Times New Roman"/>
          <w:sz w:val="24"/>
          <w:szCs w:val="24"/>
        </w:rPr>
        <w:tab/>
      </w:r>
      <w:r w:rsidRPr="00DF0DF7">
        <w:rPr>
          <w:rFonts w:ascii="Times New Roman" w:hAnsi="Times New Roman"/>
          <w:sz w:val="24"/>
          <w:szCs w:val="24"/>
        </w:rPr>
        <w:tab/>
        <w:t>Arbeitsschutz [D]</w:t>
      </w:r>
    </w:p>
    <w:p w14:paraId="4CCB6DBF" w14:textId="412CF341" w:rsidR="00DF0DF7" w:rsidRPr="00DF0DF7" w:rsidRDefault="00DF0DF7" w:rsidP="00DF0DF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 xml:space="preserve">Hygieneplan für die Urologische Praxis </w:t>
      </w:r>
      <w:r w:rsidRPr="00DF0DF7">
        <w:rPr>
          <w:rFonts w:ascii="Times New Roman" w:hAnsi="Times New Roman"/>
          <w:sz w:val="24"/>
          <w:szCs w:val="24"/>
        </w:rPr>
        <w:tab/>
        <w:t xml:space="preserve"> </w:t>
      </w:r>
      <w:r w:rsidRPr="00DF0DF7">
        <w:rPr>
          <w:rFonts w:ascii="Times New Roman" w:hAnsi="Times New Roman"/>
          <w:sz w:val="24"/>
          <w:szCs w:val="24"/>
        </w:rPr>
        <w:tab/>
        <w:t xml:space="preserve"> </w:t>
      </w:r>
      <w:r w:rsidRPr="00DF0DF7">
        <w:rPr>
          <w:rFonts w:ascii="Times New Roman" w:hAnsi="Times New Roman"/>
          <w:sz w:val="24"/>
          <w:szCs w:val="24"/>
        </w:rPr>
        <w:tab/>
      </w:r>
      <w:r w:rsidRPr="00DF0DF7">
        <w:rPr>
          <w:rFonts w:ascii="Times New Roman" w:hAnsi="Times New Roman"/>
          <w:sz w:val="24"/>
          <w:szCs w:val="24"/>
        </w:rPr>
        <w:tab/>
        <w:t>Hygiene [E]</w:t>
      </w:r>
    </w:p>
    <w:p w14:paraId="764F0FB9" w14:textId="0953EECE" w:rsidR="00DF0DF7" w:rsidRPr="00DF0DF7" w:rsidRDefault="00DF0DF7" w:rsidP="00DF0DF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 xml:space="preserve">Arbeitsanweisungen Hygienemaßnahmen </w:t>
      </w:r>
      <w:r w:rsidRPr="00DF0DF7">
        <w:rPr>
          <w:rFonts w:ascii="Times New Roman" w:hAnsi="Times New Roman"/>
          <w:sz w:val="24"/>
          <w:szCs w:val="24"/>
        </w:rPr>
        <w:tab/>
        <w:t xml:space="preserve"> </w:t>
      </w:r>
      <w:r w:rsidRPr="00DF0DF7">
        <w:rPr>
          <w:rFonts w:ascii="Times New Roman" w:hAnsi="Times New Roman"/>
          <w:sz w:val="24"/>
          <w:szCs w:val="24"/>
        </w:rPr>
        <w:tab/>
        <w:t xml:space="preserve"> </w:t>
      </w:r>
      <w:r w:rsidRPr="00DF0DF7">
        <w:rPr>
          <w:rFonts w:ascii="Times New Roman" w:hAnsi="Times New Roman"/>
          <w:sz w:val="24"/>
          <w:szCs w:val="24"/>
        </w:rPr>
        <w:tab/>
      </w:r>
      <w:r w:rsidRPr="00DF0DF7">
        <w:rPr>
          <w:rFonts w:ascii="Times New Roman" w:hAnsi="Times New Roman"/>
          <w:sz w:val="24"/>
          <w:szCs w:val="24"/>
        </w:rPr>
        <w:tab/>
        <w:t>Hygiene [E]</w:t>
      </w:r>
    </w:p>
    <w:p w14:paraId="5E953220" w14:textId="0D6C5834" w:rsidR="00707B5B" w:rsidRPr="00DF0DF7" w:rsidRDefault="00707B5B" w:rsidP="00707B5B">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00EE25E1">
        <w:rPr>
          <w:rFonts w:ascii="Times New Roman" w:hAnsi="Times New Roman"/>
          <w:sz w:val="24"/>
          <w:szCs w:val="24"/>
        </w:rPr>
        <w:t>Er</w:t>
      </w:r>
      <w:r w:rsidRPr="00707B5B">
        <w:rPr>
          <w:rFonts w:ascii="Times New Roman" w:hAnsi="Times New Roman"/>
          <w:sz w:val="24"/>
          <w:szCs w:val="24"/>
        </w:rPr>
        <w:t xml:space="preserve">weiterte </w:t>
      </w:r>
      <w:r w:rsidRPr="00DF0DF7">
        <w:rPr>
          <w:rFonts w:ascii="Times New Roman" w:hAnsi="Times New Roman"/>
          <w:sz w:val="24"/>
          <w:szCs w:val="24"/>
        </w:rPr>
        <w:t>Gefährdungsbeurteilung</w:t>
      </w:r>
      <w:r>
        <w:rPr>
          <w:rFonts w:ascii="Times New Roman" w:hAnsi="Times New Roman"/>
          <w:sz w:val="24"/>
          <w:szCs w:val="24"/>
        </w:rPr>
        <w:t xml:space="preserve"> zum</w:t>
      </w:r>
      <w:r w:rsidRPr="00DF0DF7">
        <w:rPr>
          <w:rFonts w:ascii="Times New Roman" w:hAnsi="Times New Roman"/>
          <w:sz w:val="24"/>
          <w:szCs w:val="24"/>
        </w:rPr>
        <w:t xml:space="preserve"> Corona</w:t>
      </w:r>
      <w:r>
        <w:rPr>
          <w:rFonts w:ascii="Times New Roman" w:hAnsi="Times New Roman"/>
          <w:sz w:val="24"/>
          <w:szCs w:val="24"/>
        </w:rPr>
        <w:t>-Virus</w:t>
      </w:r>
      <w:r w:rsidRPr="00DF0DF7">
        <w:rPr>
          <w:rFonts w:ascii="Times New Roman" w:hAnsi="Times New Roman"/>
          <w:sz w:val="24"/>
          <w:szCs w:val="24"/>
        </w:rPr>
        <w:t xml:space="preserve"> </w:t>
      </w:r>
      <w:r w:rsidRPr="00DF0DF7">
        <w:rPr>
          <w:rFonts w:ascii="Times New Roman" w:hAnsi="Times New Roman"/>
          <w:sz w:val="24"/>
          <w:szCs w:val="24"/>
        </w:rPr>
        <w:tab/>
      </w:r>
      <w:r w:rsidRPr="00DF0DF7">
        <w:rPr>
          <w:rFonts w:ascii="Times New Roman" w:hAnsi="Times New Roman"/>
          <w:sz w:val="24"/>
          <w:szCs w:val="24"/>
        </w:rPr>
        <w:tab/>
        <w:t>Hygiene [E]</w:t>
      </w:r>
    </w:p>
    <w:p w14:paraId="724132CE" w14:textId="2A43394C" w:rsidR="00B678E7" w:rsidRPr="00DF0DF7" w:rsidRDefault="00B678E7" w:rsidP="00B678E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Datenschutzfolgeabschätzung</w:t>
      </w:r>
      <w:r w:rsidR="00783C15">
        <w:rPr>
          <w:rFonts w:ascii="Times New Roman" w:hAnsi="Times New Roman"/>
          <w:sz w:val="24"/>
          <w:szCs w:val="24"/>
        </w:rPr>
        <w:t xml:space="preserve"> für die</w:t>
      </w:r>
      <w:r w:rsidRPr="00DF0DF7">
        <w:rPr>
          <w:rFonts w:ascii="Times New Roman" w:hAnsi="Times New Roman"/>
          <w:sz w:val="24"/>
          <w:szCs w:val="24"/>
        </w:rPr>
        <w:t xml:space="preserve"> Urologische Praxis</w:t>
      </w:r>
      <w:r w:rsidRPr="00DF0DF7">
        <w:rPr>
          <w:rFonts w:ascii="Times New Roman" w:hAnsi="Times New Roman"/>
          <w:sz w:val="24"/>
          <w:szCs w:val="24"/>
        </w:rPr>
        <w:tab/>
      </w:r>
      <w:r w:rsidRPr="00DF0DF7">
        <w:rPr>
          <w:rFonts w:ascii="Times New Roman" w:hAnsi="Times New Roman"/>
          <w:sz w:val="24"/>
          <w:szCs w:val="24"/>
        </w:rPr>
        <w:tab/>
        <w:t>Datenschutz</w:t>
      </w:r>
      <w:r w:rsidR="00DA6BE4" w:rsidRPr="00DF0DF7">
        <w:rPr>
          <w:rFonts w:ascii="Times New Roman" w:hAnsi="Times New Roman"/>
          <w:sz w:val="24"/>
          <w:szCs w:val="24"/>
        </w:rPr>
        <w:t xml:space="preserve"> [</w:t>
      </w:r>
      <w:r w:rsidR="007836DB">
        <w:rPr>
          <w:rFonts w:ascii="Times New Roman" w:hAnsi="Times New Roman"/>
          <w:sz w:val="24"/>
          <w:szCs w:val="24"/>
        </w:rPr>
        <w:t>F</w:t>
      </w:r>
      <w:r w:rsidR="00DA6BE4" w:rsidRPr="00DF0DF7">
        <w:rPr>
          <w:rFonts w:ascii="Times New Roman" w:hAnsi="Times New Roman"/>
          <w:sz w:val="24"/>
          <w:szCs w:val="24"/>
        </w:rPr>
        <w:t>]</w:t>
      </w:r>
    </w:p>
    <w:p w14:paraId="00728D6B" w14:textId="240D4B5F" w:rsidR="00DF0DF7" w:rsidRDefault="00DF0DF7" w:rsidP="00DF0DF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Verarbeitungsverzeichnis</w:t>
      </w:r>
      <w:r w:rsidR="00783C15">
        <w:rPr>
          <w:rFonts w:ascii="Times New Roman" w:hAnsi="Times New Roman"/>
          <w:sz w:val="24"/>
          <w:szCs w:val="24"/>
        </w:rPr>
        <w:t xml:space="preserve"> für die</w:t>
      </w:r>
      <w:r w:rsidRPr="00DF0DF7">
        <w:rPr>
          <w:rFonts w:ascii="Times New Roman" w:hAnsi="Times New Roman"/>
          <w:sz w:val="24"/>
          <w:szCs w:val="24"/>
        </w:rPr>
        <w:t xml:space="preserve"> Urologische Praxis</w:t>
      </w:r>
      <w:r w:rsidRPr="00DF0DF7">
        <w:rPr>
          <w:rFonts w:ascii="Times New Roman" w:hAnsi="Times New Roman"/>
          <w:sz w:val="24"/>
          <w:szCs w:val="24"/>
        </w:rPr>
        <w:tab/>
      </w:r>
      <w:r w:rsidRPr="00DF0DF7">
        <w:rPr>
          <w:rFonts w:ascii="Times New Roman" w:hAnsi="Times New Roman"/>
          <w:sz w:val="24"/>
          <w:szCs w:val="24"/>
        </w:rPr>
        <w:tab/>
        <w:t>Datenschutz [</w:t>
      </w:r>
      <w:r w:rsidR="007836DB">
        <w:rPr>
          <w:rFonts w:ascii="Times New Roman" w:hAnsi="Times New Roman"/>
          <w:sz w:val="24"/>
          <w:szCs w:val="24"/>
        </w:rPr>
        <w:t>F</w:t>
      </w:r>
      <w:r w:rsidRPr="00DF0DF7">
        <w:rPr>
          <w:rFonts w:ascii="Times New Roman" w:hAnsi="Times New Roman"/>
          <w:sz w:val="24"/>
          <w:szCs w:val="24"/>
        </w:rPr>
        <w:t>]</w:t>
      </w:r>
    </w:p>
    <w:p w14:paraId="0482B2E1" w14:textId="4D3354EE" w:rsidR="00833E16" w:rsidRPr="00F4563D" w:rsidRDefault="00833E16" w:rsidP="00DF0DF7">
      <w:pPr>
        <w:spacing w:after="0" w:line="240" w:lineRule="auto"/>
        <w:rPr>
          <w:rFonts w:ascii="Times New Roman" w:hAnsi="Times New Roman"/>
          <w:sz w:val="24"/>
          <w:szCs w:val="24"/>
        </w:rPr>
      </w:pPr>
      <w:r w:rsidRPr="00F4563D">
        <w:rPr>
          <w:rFonts w:ascii="Times New Roman" w:hAnsi="Times New Roman"/>
          <w:sz w:val="36"/>
          <w:szCs w:val="36"/>
        </w:rPr>
        <w:t>□</w:t>
      </w:r>
      <w:r w:rsidRPr="00F4563D">
        <w:rPr>
          <w:rFonts w:ascii="Times New Roman" w:hAnsi="Times New Roman"/>
          <w:sz w:val="36"/>
          <w:szCs w:val="36"/>
        </w:rPr>
        <w:tab/>
      </w:r>
      <w:r w:rsidR="00A000D6" w:rsidRPr="00F4563D">
        <w:rPr>
          <w:rFonts w:ascii="Times New Roman" w:hAnsi="Times New Roman"/>
          <w:sz w:val="24"/>
          <w:szCs w:val="24"/>
        </w:rPr>
        <w:t>Beratung zum Thema Datenschutz</w:t>
      </w:r>
      <w:r w:rsidR="00A000D6" w:rsidRPr="00F4563D">
        <w:rPr>
          <w:rFonts w:ascii="Times New Roman" w:hAnsi="Times New Roman"/>
          <w:sz w:val="24"/>
          <w:szCs w:val="24"/>
        </w:rPr>
        <w:tab/>
      </w:r>
      <w:r w:rsidR="00A000D6" w:rsidRPr="00F4563D">
        <w:rPr>
          <w:rFonts w:ascii="Times New Roman" w:hAnsi="Times New Roman"/>
          <w:sz w:val="24"/>
          <w:szCs w:val="24"/>
        </w:rPr>
        <w:tab/>
      </w:r>
      <w:r w:rsidRPr="00F4563D">
        <w:rPr>
          <w:rFonts w:ascii="Times New Roman" w:hAnsi="Times New Roman"/>
          <w:sz w:val="24"/>
          <w:szCs w:val="24"/>
        </w:rPr>
        <w:tab/>
      </w:r>
      <w:r w:rsidRPr="00F4563D">
        <w:rPr>
          <w:rFonts w:ascii="Times New Roman" w:hAnsi="Times New Roman"/>
          <w:sz w:val="24"/>
          <w:szCs w:val="24"/>
        </w:rPr>
        <w:tab/>
      </w:r>
      <w:r w:rsidRPr="00F4563D">
        <w:rPr>
          <w:rFonts w:ascii="Times New Roman" w:hAnsi="Times New Roman"/>
          <w:sz w:val="24"/>
          <w:szCs w:val="24"/>
        </w:rPr>
        <w:tab/>
        <w:t>Datenschutz [</w:t>
      </w:r>
      <w:r w:rsidR="007836DB">
        <w:rPr>
          <w:rFonts w:ascii="Times New Roman" w:hAnsi="Times New Roman"/>
          <w:sz w:val="24"/>
          <w:szCs w:val="24"/>
        </w:rPr>
        <w:t>F</w:t>
      </w:r>
      <w:r w:rsidRPr="00F4563D">
        <w:rPr>
          <w:rFonts w:ascii="Times New Roman" w:hAnsi="Times New Roman"/>
          <w:sz w:val="24"/>
          <w:szCs w:val="24"/>
        </w:rPr>
        <w:t>]</w:t>
      </w:r>
    </w:p>
    <w:p w14:paraId="578B9CDA" w14:textId="2BE6A02D" w:rsidR="00B678E7" w:rsidRPr="00DF0DF7" w:rsidRDefault="00B678E7" w:rsidP="00B678E7">
      <w:pPr>
        <w:spacing w:after="0" w:line="240" w:lineRule="auto"/>
        <w:rPr>
          <w:rFonts w:ascii="Times New Roman" w:hAnsi="Times New Roman"/>
          <w:sz w:val="24"/>
          <w:szCs w:val="24"/>
        </w:rPr>
      </w:pPr>
      <w:r w:rsidRPr="00DF0DF7">
        <w:rPr>
          <w:rFonts w:ascii="Times New Roman" w:hAnsi="Times New Roman"/>
          <w:sz w:val="36"/>
          <w:szCs w:val="36"/>
        </w:rPr>
        <w:t>□</w:t>
      </w:r>
      <w:r w:rsidRPr="00DF0DF7">
        <w:rPr>
          <w:rFonts w:ascii="Times New Roman" w:hAnsi="Times New Roman"/>
          <w:sz w:val="36"/>
          <w:szCs w:val="36"/>
        </w:rPr>
        <w:tab/>
      </w:r>
      <w:r w:rsidRPr="00DF0DF7">
        <w:rPr>
          <w:rFonts w:ascii="Times New Roman" w:hAnsi="Times New Roman"/>
          <w:sz w:val="24"/>
          <w:szCs w:val="24"/>
        </w:rPr>
        <w:t xml:space="preserve">Sonstige Fragen, Wünsche oder Probleme: </w:t>
      </w:r>
      <w:r w:rsidR="00DA6BE4" w:rsidRPr="00DF0DF7">
        <w:rPr>
          <w:rFonts w:ascii="Times New Roman" w:hAnsi="Times New Roman"/>
          <w:sz w:val="24"/>
          <w:szCs w:val="24"/>
        </w:rPr>
        <w:tab/>
      </w:r>
      <w:r w:rsidR="00DA6BE4" w:rsidRPr="00DF0DF7">
        <w:rPr>
          <w:rFonts w:ascii="Times New Roman" w:hAnsi="Times New Roman"/>
          <w:sz w:val="24"/>
          <w:szCs w:val="24"/>
        </w:rPr>
        <w:tab/>
      </w:r>
      <w:r w:rsidR="00DA6BE4" w:rsidRPr="00DF0DF7">
        <w:rPr>
          <w:rFonts w:ascii="Times New Roman" w:hAnsi="Times New Roman"/>
          <w:sz w:val="24"/>
          <w:szCs w:val="24"/>
        </w:rPr>
        <w:tab/>
      </w:r>
      <w:r w:rsidR="00DA6BE4" w:rsidRPr="00DF0DF7">
        <w:rPr>
          <w:rFonts w:ascii="Times New Roman" w:hAnsi="Times New Roman"/>
          <w:sz w:val="24"/>
          <w:szCs w:val="24"/>
        </w:rPr>
        <w:tab/>
      </w:r>
    </w:p>
    <w:p w14:paraId="2F11C535" w14:textId="57C74ADC" w:rsidR="00B678E7" w:rsidRPr="00DF0DF7" w:rsidRDefault="00B678E7" w:rsidP="00B678E7">
      <w:pPr>
        <w:spacing w:after="0" w:line="240" w:lineRule="auto"/>
        <w:rPr>
          <w:rFonts w:ascii="Times New Roman" w:hAnsi="Times New Roman"/>
          <w:sz w:val="24"/>
          <w:szCs w:val="24"/>
        </w:rPr>
      </w:pPr>
    </w:p>
    <w:p w14:paraId="138FB423" w14:textId="069EA7F0" w:rsidR="00B678E7" w:rsidRPr="00DF0DF7" w:rsidRDefault="00B678E7" w:rsidP="00B678E7">
      <w:pPr>
        <w:spacing w:after="0" w:line="240" w:lineRule="auto"/>
        <w:rPr>
          <w:rFonts w:ascii="Times New Roman" w:hAnsi="Times New Roman"/>
          <w:sz w:val="24"/>
          <w:szCs w:val="24"/>
        </w:rPr>
      </w:pPr>
      <w:r w:rsidRPr="00DF0DF7">
        <w:rPr>
          <w:rFonts w:ascii="Times New Roman" w:hAnsi="Times New Roman"/>
          <w:sz w:val="24"/>
          <w:szCs w:val="24"/>
        </w:rPr>
        <w:t>__________________________________________________________________</w:t>
      </w:r>
    </w:p>
    <w:p w14:paraId="4E1263F7" w14:textId="77777777" w:rsidR="00B678E7" w:rsidRPr="00DF0DF7" w:rsidRDefault="00B678E7" w:rsidP="00B678E7">
      <w:pPr>
        <w:spacing w:after="0" w:line="240" w:lineRule="auto"/>
        <w:rPr>
          <w:rFonts w:ascii="Times New Roman" w:hAnsi="Times New Roman"/>
          <w:sz w:val="24"/>
          <w:szCs w:val="24"/>
        </w:rPr>
      </w:pPr>
    </w:p>
    <w:p w14:paraId="062D90CD" w14:textId="3D92C2C2" w:rsidR="00B678E7" w:rsidRDefault="00B678E7" w:rsidP="00B678E7">
      <w:pPr>
        <w:spacing w:after="0" w:line="240" w:lineRule="auto"/>
        <w:rPr>
          <w:rFonts w:ascii="Times New Roman" w:hAnsi="Times New Roman"/>
          <w:sz w:val="24"/>
          <w:szCs w:val="24"/>
        </w:rPr>
      </w:pPr>
      <w:r w:rsidRPr="00DF0DF7">
        <w:rPr>
          <w:rFonts w:ascii="Times New Roman" w:hAnsi="Times New Roman"/>
          <w:sz w:val="24"/>
          <w:szCs w:val="24"/>
        </w:rPr>
        <w:t>__________________________________________________________________</w:t>
      </w:r>
    </w:p>
    <w:p w14:paraId="42465A1A" w14:textId="77777777" w:rsidR="00CC093C" w:rsidRPr="00DF0DF7" w:rsidRDefault="00CC093C" w:rsidP="00B678E7">
      <w:pPr>
        <w:spacing w:after="0" w:line="240" w:lineRule="auto"/>
        <w:rPr>
          <w:rFonts w:ascii="Times New Roman" w:hAnsi="Times New Roman"/>
          <w:sz w:val="24"/>
          <w:szCs w:val="24"/>
        </w:rPr>
      </w:pPr>
    </w:p>
    <w:p w14:paraId="6E021A08" w14:textId="61AD856A" w:rsidR="00B678E7" w:rsidRPr="00DF0DF7" w:rsidRDefault="00B678E7" w:rsidP="00B678E7">
      <w:pPr>
        <w:spacing w:after="0" w:line="240" w:lineRule="auto"/>
        <w:rPr>
          <w:rFonts w:ascii="Times New Roman" w:hAnsi="Times New Roman"/>
          <w:sz w:val="24"/>
          <w:szCs w:val="24"/>
        </w:rPr>
      </w:pPr>
    </w:p>
    <w:p w14:paraId="1995ED77" w14:textId="5B765281" w:rsidR="000208A4" w:rsidRPr="00904367" w:rsidRDefault="00913E24" w:rsidP="00B678E7">
      <w:pPr>
        <w:spacing w:after="0" w:line="240" w:lineRule="auto"/>
        <w:rPr>
          <w:rFonts w:ascii="Times New Roman" w:hAnsi="Times New Roman"/>
          <w:color w:val="808080" w:themeColor="background1" w:themeShade="80"/>
          <w:sz w:val="24"/>
          <w:szCs w:val="24"/>
        </w:rPr>
      </w:pPr>
      <w:r w:rsidRPr="00904367">
        <w:rPr>
          <w:noProof/>
          <w:color w:val="808080" w:themeColor="background1" w:themeShade="80"/>
        </w:rPr>
        <mc:AlternateContent>
          <mc:Choice Requires="wps">
            <w:drawing>
              <wp:anchor distT="0" distB="0" distL="114300" distR="114300" simplePos="0" relativeHeight="251655168" behindDoc="0" locked="0" layoutInCell="1" allowOverlap="1" wp14:anchorId="36117DD6" wp14:editId="17DA4382">
                <wp:simplePos x="0" y="0"/>
                <wp:positionH relativeFrom="column">
                  <wp:posOffset>3117850</wp:posOffset>
                </wp:positionH>
                <wp:positionV relativeFrom="paragraph">
                  <wp:posOffset>31115</wp:posOffset>
                </wp:positionV>
                <wp:extent cx="2339975" cy="1196975"/>
                <wp:effectExtent l="8255" t="12700" r="1397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19697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401BC6" id="Rectangle 2" o:spid="_x0000_s1026" style="position:absolute;margin-left:245.5pt;margin-top:2.45pt;width:184.25pt;height:94.2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" strokeweight=".26mm"/>
            </w:pict>
          </mc:Fallback>
        </mc:AlternateContent>
      </w:r>
    </w:p>
    <w:p w14:paraId="27C3BD35" w14:textId="7FC1AB0A" w:rsidR="000208A4" w:rsidRPr="00904367" w:rsidRDefault="000208A4" w:rsidP="00B678E7">
      <w:pPr>
        <w:spacing w:after="0" w:line="240" w:lineRule="auto"/>
        <w:rPr>
          <w:rFonts w:ascii="Times New Roman" w:hAnsi="Times New Roman"/>
          <w:color w:val="808080" w:themeColor="background1" w:themeShade="80"/>
          <w:sz w:val="24"/>
          <w:szCs w:val="24"/>
        </w:rPr>
      </w:pPr>
    </w:p>
    <w:p w14:paraId="1B3E5EF7" w14:textId="1738757F" w:rsidR="003B3D9A" w:rsidRPr="00DF0DF7" w:rsidRDefault="00DF0DF7" w:rsidP="00B678E7">
      <w:pPr>
        <w:spacing w:after="0" w:line="240" w:lineRule="auto"/>
        <w:rPr>
          <w:rFonts w:ascii="Times New Roman" w:hAnsi="Times New Roman"/>
          <w:sz w:val="24"/>
          <w:szCs w:val="24"/>
        </w:rPr>
      </w:pPr>
      <w:r w:rsidRPr="00DF0DF7">
        <w:rPr>
          <w:noProof/>
        </w:rPr>
        <mc:AlternateContent>
          <mc:Choice Requires="wps">
            <w:drawing>
              <wp:anchor distT="0" distB="0" distL="114935" distR="114935" simplePos="0" relativeHeight="251656192" behindDoc="0" locked="0" layoutInCell="1" allowOverlap="1" wp14:anchorId="6A88F5C0" wp14:editId="33A530AF">
                <wp:simplePos x="0" y="0"/>
                <wp:positionH relativeFrom="column">
                  <wp:posOffset>2504994</wp:posOffset>
                </wp:positionH>
                <wp:positionV relativeFrom="paragraph">
                  <wp:posOffset>82809</wp:posOffset>
                </wp:positionV>
                <wp:extent cx="943374" cy="31623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3374" cy="316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6BD72" w14:textId="77777777" w:rsidR="003B3D9A" w:rsidRPr="00DF0DF7" w:rsidRDefault="003B3D9A">
                            <w:pPr>
                              <w:rPr>
                                <w:rFonts w:ascii="Times New Roman" w:hAnsi="Times New Roman"/>
                                <w:sz w:val="24"/>
                                <w:szCs w:val="24"/>
                              </w:rPr>
                            </w:pPr>
                            <w:r w:rsidRPr="00DF0DF7">
                              <w:rPr>
                                <w:rFonts w:ascii="Times New Roman" w:hAnsi="Times New Roman"/>
                                <w:sz w:val="24"/>
                                <w:szCs w:val="24"/>
                              </w:rPr>
                              <w:t>Praxisstempel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8F5C0" id="_x0000_t202" coordsize="21600,21600" o:spt="202" path="m,l,21600r21600,l21600,xe">
                <v:stroke joinstyle="miter"/>
                <v:path gradientshapeok="t" o:connecttype="rect"/>
              </v:shapetype>
              <v:shape id="Text Box 3" o:spid="_x0000_s1026" type="#_x0000_t202" style="position:absolute;margin-left:197.25pt;margin-top:6.5pt;width:74.3pt;height:24.9pt;rotation:-90;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" stroked="f">
                <v:fill opacity="0"/>
                <v:textbox style="layout-flow:vertical;mso-layout-flow-alt:bottom-to-top" inset="0,0,0,0">
                  <w:txbxContent>
                    <w:p w14:paraId="58C6BD72" w14:textId="77777777" w:rsidR="003B3D9A" w:rsidRPr="00DF0DF7" w:rsidRDefault="003B3D9A">
                      <w:pPr>
                        <w:rPr>
                          <w:rFonts w:ascii="Times New Roman" w:hAnsi="Times New Roman"/>
                          <w:sz w:val="24"/>
                          <w:szCs w:val="24"/>
                        </w:rPr>
                      </w:pPr>
                      <w:r w:rsidRPr="00DF0DF7">
                        <w:rPr>
                          <w:rFonts w:ascii="Times New Roman" w:hAnsi="Times New Roman"/>
                          <w:sz w:val="24"/>
                          <w:szCs w:val="24"/>
                        </w:rPr>
                        <w:t>Praxisstempel</w:t>
                      </w:r>
                    </w:p>
                  </w:txbxContent>
                </v:textbox>
              </v:shape>
            </w:pict>
          </mc:Fallback>
        </mc:AlternateContent>
      </w:r>
      <w:r w:rsidR="003B3D9A" w:rsidRPr="00DF0DF7">
        <w:rPr>
          <w:rFonts w:ascii="Times New Roman" w:hAnsi="Times New Roman"/>
          <w:sz w:val="24"/>
          <w:szCs w:val="24"/>
        </w:rPr>
        <w:t>Mit freundlichen Grüßen:</w:t>
      </w:r>
    </w:p>
    <w:p w14:paraId="0E5E4A7E" w14:textId="525C6E2F" w:rsidR="00A000D6" w:rsidRDefault="00A000D6" w:rsidP="00236ABD">
      <w:pPr>
        <w:spacing w:after="0" w:line="240" w:lineRule="auto"/>
        <w:rPr>
          <w:rFonts w:ascii="Times New Roman" w:hAnsi="Times New Roman"/>
          <w:sz w:val="24"/>
          <w:szCs w:val="24"/>
        </w:rPr>
      </w:pPr>
    </w:p>
    <w:p w14:paraId="3EFBD392" w14:textId="5DF0615A" w:rsidR="00A000D6" w:rsidRDefault="00A000D6" w:rsidP="00236ABD">
      <w:pPr>
        <w:spacing w:after="0" w:line="240" w:lineRule="auto"/>
        <w:rPr>
          <w:rFonts w:ascii="Times New Roman" w:hAnsi="Times New Roman"/>
          <w:sz w:val="24"/>
          <w:szCs w:val="24"/>
        </w:rPr>
      </w:pPr>
    </w:p>
    <w:p w14:paraId="612F4CAE" w14:textId="77777777" w:rsidR="00CC093C" w:rsidRDefault="00CC093C" w:rsidP="00A000D6">
      <w:pPr>
        <w:spacing w:after="0" w:line="240" w:lineRule="auto"/>
        <w:jc w:val="both"/>
        <w:rPr>
          <w:rFonts w:ascii="Times New Roman" w:hAnsi="Times New Roman"/>
          <w:b/>
          <w:bCs/>
          <w:sz w:val="24"/>
          <w:szCs w:val="24"/>
          <w:u w:val="single"/>
        </w:rPr>
      </w:pPr>
    </w:p>
    <w:p w14:paraId="1F2FDAE2" w14:textId="28A87222" w:rsidR="00A000D6" w:rsidRPr="00A70FF8" w:rsidRDefault="00A000D6" w:rsidP="00A000D6">
      <w:pPr>
        <w:spacing w:after="0" w:line="240" w:lineRule="auto"/>
        <w:jc w:val="both"/>
        <w:rPr>
          <w:rFonts w:ascii="Times New Roman" w:hAnsi="Times New Roman"/>
          <w:b/>
          <w:bCs/>
          <w:sz w:val="24"/>
          <w:szCs w:val="24"/>
          <w:u w:val="single"/>
        </w:rPr>
      </w:pPr>
      <w:r w:rsidRPr="00A70FF8">
        <w:rPr>
          <w:rFonts w:ascii="Times New Roman" w:hAnsi="Times New Roman"/>
          <w:b/>
          <w:bCs/>
          <w:sz w:val="24"/>
          <w:szCs w:val="24"/>
          <w:u w:val="single"/>
        </w:rPr>
        <w:t xml:space="preserve">Erläuterungen zum Anforderungsbogen </w:t>
      </w:r>
    </w:p>
    <w:p w14:paraId="09ECD9D6" w14:textId="77777777" w:rsidR="00A000D6" w:rsidRPr="00A70FF8" w:rsidRDefault="00A000D6" w:rsidP="00A000D6">
      <w:pPr>
        <w:spacing w:after="0" w:line="240" w:lineRule="auto"/>
        <w:jc w:val="both"/>
        <w:rPr>
          <w:rFonts w:ascii="Times New Roman" w:hAnsi="Times New Roman"/>
          <w:sz w:val="24"/>
          <w:szCs w:val="24"/>
        </w:rPr>
      </w:pPr>
    </w:p>
    <w:p w14:paraId="5E6D9007" w14:textId="1CAA7B4E" w:rsidR="00A000D6" w:rsidRPr="00A70FF8" w:rsidRDefault="00A000D6" w:rsidP="00A000D6">
      <w:pPr>
        <w:spacing w:after="0" w:line="240" w:lineRule="auto"/>
        <w:jc w:val="both"/>
        <w:rPr>
          <w:rFonts w:ascii="Times New Roman" w:hAnsi="Times New Roman"/>
          <w:sz w:val="24"/>
          <w:szCs w:val="24"/>
        </w:rPr>
      </w:pPr>
      <w:r w:rsidRPr="00A70FF8">
        <w:rPr>
          <w:rFonts w:ascii="Times New Roman" w:hAnsi="Times New Roman"/>
          <w:sz w:val="24"/>
          <w:szCs w:val="24"/>
        </w:rPr>
        <w:t xml:space="preserve">Im Rahmen von URMI und URMI-Plus stehen Ihnen einige Leistungen zu, die aber immer selbsttätig eingefordert werden müssen. Die wichtigsten dieser Leistungen sind auf dem Anforderungsbogen zusammengefasst. Zu welchem Modul die Leistung gehört, steht immer hinter der Leistung. </w:t>
      </w:r>
      <w:r w:rsidR="005672CF">
        <w:rPr>
          <w:rFonts w:ascii="Times New Roman" w:hAnsi="Times New Roman"/>
          <w:sz w:val="24"/>
          <w:szCs w:val="24"/>
        </w:rPr>
        <w:t xml:space="preserve">Haben Sie das entsprechende Modul gebucht, steht Ihnen diese Leistung kostenfrei zu (*Bitte beachten: Ein Praxis- oder Online-Audit bzw. eine Begehung im Rahmen des URMI-Plus-Moduls Praxis ist alle 3 Jahre kostenfrei. </w:t>
      </w:r>
      <w:r w:rsidR="00903BAB">
        <w:rPr>
          <w:rFonts w:ascii="Times New Roman" w:hAnsi="Times New Roman"/>
          <w:sz w:val="24"/>
          <w:szCs w:val="24"/>
        </w:rPr>
        <w:t>Eine Online-Fortbildung im Rahmen des URMI-Plus-Moduls Labor bzw. ein QM-Kurs im Rahmen des URM</w:t>
      </w:r>
      <w:r w:rsidR="0004609D">
        <w:rPr>
          <w:rFonts w:ascii="Times New Roman" w:hAnsi="Times New Roman"/>
          <w:sz w:val="24"/>
          <w:szCs w:val="24"/>
        </w:rPr>
        <w:t>I</w:t>
      </w:r>
      <w:r w:rsidR="00903BAB">
        <w:rPr>
          <w:rFonts w:ascii="Times New Roman" w:hAnsi="Times New Roman"/>
          <w:sz w:val="24"/>
          <w:szCs w:val="24"/>
        </w:rPr>
        <w:t>-Plus-Moduls QM ist nur einmal im Jahr kostenfrei für einen Teilnehmer aus der Praxis möglich).</w:t>
      </w:r>
    </w:p>
    <w:p w14:paraId="2C3B399B" w14:textId="77777777" w:rsidR="00A000D6" w:rsidRPr="00A70FF8" w:rsidRDefault="00A000D6" w:rsidP="00A000D6">
      <w:pPr>
        <w:spacing w:after="0" w:line="240" w:lineRule="auto"/>
        <w:jc w:val="both"/>
        <w:rPr>
          <w:rFonts w:ascii="Times New Roman" w:hAnsi="Times New Roman"/>
          <w:sz w:val="24"/>
          <w:szCs w:val="24"/>
        </w:rPr>
      </w:pPr>
    </w:p>
    <w:p w14:paraId="771DB9B6" w14:textId="2FE79AF9" w:rsidR="00A000D6" w:rsidRPr="00A70FF8" w:rsidRDefault="00A000D6" w:rsidP="00A000D6">
      <w:pPr>
        <w:spacing w:after="0" w:line="240" w:lineRule="auto"/>
        <w:jc w:val="both"/>
        <w:rPr>
          <w:rFonts w:ascii="Times New Roman" w:hAnsi="Times New Roman"/>
          <w:sz w:val="24"/>
          <w:szCs w:val="24"/>
        </w:rPr>
      </w:pPr>
      <w:r w:rsidRPr="00A70FF8">
        <w:rPr>
          <w:rFonts w:ascii="Times New Roman" w:hAnsi="Times New Roman"/>
          <w:sz w:val="24"/>
          <w:szCs w:val="24"/>
        </w:rPr>
        <w:t xml:space="preserve">Die Leistungen können jederzeit (nicht nur am Jahresanfang) </w:t>
      </w:r>
      <w:r w:rsidR="00286227">
        <w:rPr>
          <w:rFonts w:ascii="Times New Roman" w:hAnsi="Times New Roman"/>
          <w:sz w:val="24"/>
          <w:szCs w:val="24"/>
        </w:rPr>
        <w:t>über</w:t>
      </w:r>
      <w:r w:rsidRPr="00A70FF8">
        <w:rPr>
          <w:rFonts w:ascii="Times New Roman" w:hAnsi="Times New Roman"/>
          <w:sz w:val="24"/>
          <w:szCs w:val="24"/>
        </w:rPr>
        <w:t xml:space="preserve"> alle Kanäle (E</w:t>
      </w:r>
      <w:r w:rsidR="00286227">
        <w:rPr>
          <w:rFonts w:ascii="Times New Roman" w:hAnsi="Times New Roman"/>
          <w:sz w:val="24"/>
          <w:szCs w:val="24"/>
        </w:rPr>
        <w:t>-M</w:t>
      </w:r>
      <w:r w:rsidRPr="00A70FF8">
        <w:rPr>
          <w:rFonts w:ascii="Times New Roman" w:hAnsi="Times New Roman"/>
          <w:sz w:val="24"/>
          <w:szCs w:val="24"/>
        </w:rPr>
        <w:t xml:space="preserve">ail, Fax, Telefon, Brief) angefordert werden. Dazu wird dieser Anforderungsbogen </w:t>
      </w:r>
      <w:proofErr w:type="gramStart"/>
      <w:r w:rsidRPr="00A70FF8">
        <w:rPr>
          <w:rFonts w:ascii="Times New Roman" w:hAnsi="Times New Roman"/>
          <w:sz w:val="24"/>
          <w:szCs w:val="24"/>
        </w:rPr>
        <w:t>natürlich nicht</w:t>
      </w:r>
      <w:proofErr w:type="gramEnd"/>
      <w:r w:rsidRPr="00A70FF8">
        <w:rPr>
          <w:rFonts w:ascii="Times New Roman" w:hAnsi="Times New Roman"/>
          <w:sz w:val="24"/>
          <w:szCs w:val="24"/>
        </w:rPr>
        <w:t xml:space="preserve"> unbedingt benötigt. Der Anforderungsbogen soll aber dazu dienen, eine Übersicht über die möglichen Leistungen zu bieten und daran zu erinnern, dass Ihnen diese zustehen.</w:t>
      </w:r>
    </w:p>
    <w:p w14:paraId="4A6A631E" w14:textId="77777777" w:rsidR="00A000D6" w:rsidRPr="00A70FF8" w:rsidRDefault="00A000D6" w:rsidP="00A000D6">
      <w:pPr>
        <w:spacing w:after="0" w:line="240" w:lineRule="auto"/>
        <w:jc w:val="both"/>
        <w:rPr>
          <w:rFonts w:ascii="Times New Roman" w:hAnsi="Times New Roman"/>
          <w:sz w:val="24"/>
          <w:szCs w:val="24"/>
        </w:rPr>
      </w:pPr>
    </w:p>
    <w:p w14:paraId="6E69543B" w14:textId="63311075" w:rsidR="00A000D6" w:rsidRPr="00A70FF8" w:rsidRDefault="00A000D6" w:rsidP="00A000D6">
      <w:pPr>
        <w:spacing w:after="0" w:line="240" w:lineRule="auto"/>
        <w:jc w:val="both"/>
        <w:rPr>
          <w:rFonts w:ascii="Times New Roman" w:hAnsi="Times New Roman"/>
          <w:sz w:val="24"/>
          <w:szCs w:val="24"/>
        </w:rPr>
      </w:pPr>
      <w:r w:rsidRPr="00A70FF8">
        <w:rPr>
          <w:rFonts w:ascii="Times New Roman" w:hAnsi="Times New Roman"/>
          <w:sz w:val="24"/>
          <w:szCs w:val="24"/>
        </w:rPr>
        <w:t>Anfang des Jahres werden aufgrund des Jahresrundschreibens immer recht viele Leistungen zeitgleich angefordert. Daher kann es immer mal zu Verzögerungen in der Erfüllung geben, dafür bitten wir für Verständnis.</w:t>
      </w:r>
    </w:p>
    <w:p w14:paraId="59D14F92" w14:textId="77777777" w:rsidR="00A000D6" w:rsidRPr="00A70FF8" w:rsidRDefault="00A000D6" w:rsidP="00A000D6">
      <w:pPr>
        <w:spacing w:after="0" w:line="240" w:lineRule="auto"/>
        <w:jc w:val="both"/>
        <w:rPr>
          <w:rFonts w:ascii="Times New Roman" w:hAnsi="Times New Roman"/>
          <w:sz w:val="24"/>
          <w:szCs w:val="24"/>
        </w:rPr>
      </w:pPr>
    </w:p>
    <w:p w14:paraId="4DE682DC" w14:textId="77777777" w:rsidR="00A000D6" w:rsidRPr="00A70FF8" w:rsidRDefault="00A000D6" w:rsidP="00A000D6">
      <w:pPr>
        <w:spacing w:after="0" w:line="240" w:lineRule="auto"/>
        <w:jc w:val="both"/>
        <w:rPr>
          <w:rFonts w:ascii="Times New Roman" w:hAnsi="Times New Roman"/>
          <w:sz w:val="24"/>
          <w:szCs w:val="24"/>
        </w:rPr>
      </w:pPr>
      <w:r w:rsidRPr="00A70FF8">
        <w:rPr>
          <w:rFonts w:ascii="Times New Roman" w:hAnsi="Times New Roman"/>
          <w:sz w:val="24"/>
          <w:szCs w:val="24"/>
        </w:rPr>
        <w:t xml:space="preserve">Der Bogen darf auch </w:t>
      </w:r>
      <w:proofErr w:type="gramStart"/>
      <w:r w:rsidRPr="00A70FF8">
        <w:rPr>
          <w:rFonts w:ascii="Times New Roman" w:hAnsi="Times New Roman"/>
          <w:sz w:val="24"/>
          <w:szCs w:val="24"/>
        </w:rPr>
        <w:t>natürlich das</w:t>
      </w:r>
      <w:proofErr w:type="gramEnd"/>
      <w:r w:rsidRPr="00A70FF8">
        <w:rPr>
          <w:rFonts w:ascii="Times New Roman" w:hAnsi="Times New Roman"/>
          <w:sz w:val="24"/>
          <w:szCs w:val="24"/>
        </w:rPr>
        <w:t xml:space="preserve"> ganze Jahr über verwendet werden. </w:t>
      </w:r>
    </w:p>
    <w:p w14:paraId="72E894E0" w14:textId="77777777" w:rsidR="00A000D6" w:rsidRPr="00236ABD" w:rsidRDefault="00A000D6" w:rsidP="00236ABD">
      <w:pPr>
        <w:spacing w:after="0" w:line="240" w:lineRule="auto"/>
        <w:rPr>
          <w:rFonts w:ascii="Times New Roman" w:hAnsi="Times New Roman"/>
          <w:sz w:val="24"/>
          <w:szCs w:val="24"/>
        </w:rPr>
      </w:pPr>
    </w:p>
    <w:sectPr w:rsidR="00A000D6" w:rsidRPr="00236ABD" w:rsidSect="00236ABD">
      <w:headerReference w:type="default" r:id="rId7"/>
      <w:pgSz w:w="11906" w:h="16838"/>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53F1E" w14:textId="77777777" w:rsidR="006C160B" w:rsidRDefault="006C160B" w:rsidP="00236ABD">
      <w:pPr>
        <w:spacing w:after="0" w:line="240" w:lineRule="auto"/>
      </w:pPr>
      <w:r>
        <w:separator/>
      </w:r>
    </w:p>
  </w:endnote>
  <w:endnote w:type="continuationSeparator" w:id="0">
    <w:p w14:paraId="3F8D63A1" w14:textId="77777777" w:rsidR="006C160B" w:rsidRDefault="006C160B" w:rsidP="0023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E777B" w14:textId="77777777" w:rsidR="006C160B" w:rsidRDefault="006C160B" w:rsidP="00236ABD">
      <w:pPr>
        <w:spacing w:after="0" w:line="240" w:lineRule="auto"/>
      </w:pPr>
      <w:r>
        <w:separator/>
      </w:r>
    </w:p>
  </w:footnote>
  <w:footnote w:type="continuationSeparator" w:id="0">
    <w:p w14:paraId="7519F079" w14:textId="77777777" w:rsidR="006C160B" w:rsidRDefault="006C160B" w:rsidP="00236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D84BC" w14:textId="77777777" w:rsidR="00833E16" w:rsidRPr="00B678E7" w:rsidRDefault="00833E16" w:rsidP="00833E16">
    <w:pPr>
      <w:spacing w:after="0"/>
      <w:rPr>
        <w:rFonts w:ascii="Times New Roman" w:hAnsi="Times New Roman"/>
        <w:sz w:val="28"/>
        <w:szCs w:val="28"/>
      </w:rPr>
    </w:pPr>
    <w:r w:rsidRPr="00B678E7">
      <w:rPr>
        <w:noProof/>
      </w:rPr>
      <w:drawing>
        <wp:anchor distT="0" distB="0" distL="114300" distR="114300" simplePos="0" relativeHeight="251659264" behindDoc="1" locked="0" layoutInCell="1" allowOverlap="1" wp14:anchorId="6C23F54C" wp14:editId="3A865527">
          <wp:simplePos x="0" y="0"/>
          <wp:positionH relativeFrom="column">
            <wp:posOffset>3642995</wp:posOffset>
          </wp:positionH>
          <wp:positionV relativeFrom="paragraph">
            <wp:posOffset>-53975</wp:posOffset>
          </wp:positionV>
          <wp:extent cx="2242820" cy="934085"/>
          <wp:effectExtent l="0" t="0" r="0" b="0"/>
          <wp:wrapTight wrapText="bothSides">
            <wp:wrapPolygon edited="0">
              <wp:start x="0" y="0"/>
              <wp:lineTo x="0" y="21145"/>
              <wp:lineTo x="21465" y="21145"/>
              <wp:lineTo x="21465" y="0"/>
              <wp:lineTo x="0" y="0"/>
            </wp:wrapPolygon>
          </wp:wrapTight>
          <wp:docPr id="3" name="Bild 7" descr="DW_logo_sw_10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W_logo_sw_10_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2820" cy="934085"/>
                  </a:xfrm>
                  <a:prstGeom prst="rect">
                    <a:avLst/>
                  </a:prstGeom>
                  <a:noFill/>
                </pic:spPr>
              </pic:pic>
            </a:graphicData>
          </a:graphic>
          <wp14:sizeRelH relativeFrom="page">
            <wp14:pctWidth>0</wp14:pctWidth>
          </wp14:sizeRelH>
          <wp14:sizeRelV relativeFrom="page">
            <wp14:pctHeight>0</wp14:pctHeight>
          </wp14:sizeRelV>
        </wp:anchor>
      </w:drawing>
    </w:r>
    <w:r w:rsidRPr="00B678E7">
      <w:rPr>
        <w:rFonts w:ascii="Times New Roman" w:hAnsi="Times New Roman"/>
        <w:sz w:val="28"/>
        <w:szCs w:val="28"/>
      </w:rPr>
      <w:t>Dr. Ivo Beyaert, DIAG WISS</w:t>
    </w:r>
  </w:p>
  <w:p w14:paraId="22AA0DC5" w14:textId="77777777" w:rsidR="00833E16" w:rsidRPr="00B678E7" w:rsidRDefault="00833E16" w:rsidP="00833E16">
    <w:pPr>
      <w:spacing w:after="0"/>
      <w:rPr>
        <w:rFonts w:ascii="Times New Roman" w:hAnsi="Times New Roman"/>
        <w:sz w:val="24"/>
        <w:szCs w:val="24"/>
      </w:rPr>
    </w:pPr>
    <w:r w:rsidRPr="00B678E7">
      <w:rPr>
        <w:rFonts w:ascii="Times New Roman" w:hAnsi="Times New Roman"/>
        <w:sz w:val="24"/>
        <w:szCs w:val="24"/>
      </w:rPr>
      <w:t>Per Post:</w:t>
    </w:r>
    <w:r w:rsidRPr="00B678E7">
      <w:rPr>
        <w:rFonts w:ascii="Times New Roman" w:hAnsi="Times New Roman"/>
        <w:sz w:val="24"/>
        <w:szCs w:val="24"/>
      </w:rPr>
      <w:tab/>
      <w:t>Weisestraße 27-II, 12049 Berlin</w:t>
    </w:r>
  </w:p>
  <w:p w14:paraId="70DF0093" w14:textId="77777777" w:rsidR="00833E16" w:rsidRPr="00236ABD" w:rsidRDefault="00833E16" w:rsidP="00833E16">
    <w:pPr>
      <w:spacing w:after="0"/>
      <w:rPr>
        <w:rFonts w:ascii="Times New Roman" w:hAnsi="Times New Roman"/>
        <w:sz w:val="24"/>
        <w:szCs w:val="24"/>
        <w:lang w:val="it-IT"/>
      </w:rPr>
    </w:pPr>
    <w:r w:rsidRPr="00236ABD">
      <w:rPr>
        <w:rFonts w:ascii="Times New Roman" w:hAnsi="Times New Roman"/>
        <w:sz w:val="24"/>
        <w:szCs w:val="24"/>
        <w:lang w:val="it-IT"/>
      </w:rPr>
      <w:t xml:space="preserve">Per </w:t>
    </w:r>
    <w:proofErr w:type="gramStart"/>
    <w:r w:rsidRPr="00236ABD">
      <w:rPr>
        <w:rFonts w:ascii="Times New Roman" w:hAnsi="Times New Roman"/>
        <w:sz w:val="24"/>
        <w:szCs w:val="24"/>
        <w:lang w:val="it-IT"/>
      </w:rPr>
      <w:t xml:space="preserve">Fax:  </w:t>
    </w:r>
    <w:r w:rsidRPr="00236ABD">
      <w:rPr>
        <w:rFonts w:ascii="Times New Roman" w:hAnsi="Times New Roman"/>
        <w:sz w:val="24"/>
        <w:szCs w:val="24"/>
        <w:lang w:val="it-IT"/>
      </w:rPr>
      <w:tab/>
    </w:r>
    <w:proofErr w:type="gramEnd"/>
    <w:r w:rsidRPr="00236ABD">
      <w:rPr>
        <w:rFonts w:ascii="Times New Roman" w:hAnsi="Times New Roman"/>
        <w:sz w:val="24"/>
        <w:szCs w:val="24"/>
        <w:lang w:val="it-IT"/>
      </w:rPr>
      <w:t>030 / 54857424</w:t>
    </w:r>
  </w:p>
  <w:p w14:paraId="36260894" w14:textId="77777777" w:rsidR="00833E16" w:rsidRPr="00236ABD" w:rsidRDefault="00833E16" w:rsidP="00833E16">
    <w:pPr>
      <w:spacing w:after="0"/>
      <w:rPr>
        <w:rFonts w:ascii="Times New Roman" w:hAnsi="Times New Roman"/>
        <w:sz w:val="24"/>
        <w:szCs w:val="24"/>
        <w:lang w:val="it-IT"/>
      </w:rPr>
    </w:pPr>
    <w:r w:rsidRPr="00236ABD">
      <w:rPr>
        <w:rFonts w:ascii="Times New Roman" w:hAnsi="Times New Roman"/>
        <w:sz w:val="24"/>
        <w:szCs w:val="24"/>
        <w:lang w:val="it-IT"/>
      </w:rPr>
      <w:t xml:space="preserve">Per E-Mail: </w:t>
    </w:r>
    <w:r w:rsidRPr="00236ABD">
      <w:rPr>
        <w:rFonts w:ascii="Times New Roman" w:hAnsi="Times New Roman"/>
        <w:sz w:val="24"/>
        <w:szCs w:val="24"/>
        <w:lang w:val="it-IT"/>
      </w:rPr>
      <w:tab/>
      <w:t>urmi@diagwiss.de</w:t>
    </w:r>
  </w:p>
  <w:p w14:paraId="3B41C99A" w14:textId="77777777" w:rsidR="00236ABD" w:rsidRPr="00833E16" w:rsidRDefault="00236ABD">
    <w:pPr>
      <w:pStyle w:val="Kopfzeile"/>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33"/>
    <w:rsid w:val="00007609"/>
    <w:rsid w:val="000208A4"/>
    <w:rsid w:val="0004609D"/>
    <w:rsid w:val="000E04FA"/>
    <w:rsid w:val="00110352"/>
    <w:rsid w:val="00113933"/>
    <w:rsid w:val="001216A0"/>
    <w:rsid w:val="0015442C"/>
    <w:rsid w:val="001C13ED"/>
    <w:rsid w:val="001F4BDD"/>
    <w:rsid w:val="00236ABD"/>
    <w:rsid w:val="002513D6"/>
    <w:rsid w:val="0026032E"/>
    <w:rsid w:val="00286227"/>
    <w:rsid w:val="002956D8"/>
    <w:rsid w:val="002E2EDD"/>
    <w:rsid w:val="00340BC6"/>
    <w:rsid w:val="003A7077"/>
    <w:rsid w:val="003B3D9A"/>
    <w:rsid w:val="003D26F9"/>
    <w:rsid w:val="0040750F"/>
    <w:rsid w:val="00411A5C"/>
    <w:rsid w:val="00502DB1"/>
    <w:rsid w:val="00511A06"/>
    <w:rsid w:val="005672CF"/>
    <w:rsid w:val="005D3A26"/>
    <w:rsid w:val="005E4795"/>
    <w:rsid w:val="005F57C8"/>
    <w:rsid w:val="006C160B"/>
    <w:rsid w:val="006E4366"/>
    <w:rsid w:val="00707B5B"/>
    <w:rsid w:val="007836DB"/>
    <w:rsid w:val="00783C15"/>
    <w:rsid w:val="007D6230"/>
    <w:rsid w:val="007E07BA"/>
    <w:rsid w:val="00833E16"/>
    <w:rsid w:val="008B78B7"/>
    <w:rsid w:val="008C0933"/>
    <w:rsid w:val="008C0D51"/>
    <w:rsid w:val="00903BAB"/>
    <w:rsid w:val="00904367"/>
    <w:rsid w:val="00913E24"/>
    <w:rsid w:val="009A1DA8"/>
    <w:rsid w:val="009C3ED5"/>
    <w:rsid w:val="00A000D6"/>
    <w:rsid w:val="00A70FF8"/>
    <w:rsid w:val="00AE37AC"/>
    <w:rsid w:val="00B07177"/>
    <w:rsid w:val="00B678E7"/>
    <w:rsid w:val="00C831C1"/>
    <w:rsid w:val="00CC093C"/>
    <w:rsid w:val="00CE15DD"/>
    <w:rsid w:val="00D469A8"/>
    <w:rsid w:val="00D778C5"/>
    <w:rsid w:val="00D93959"/>
    <w:rsid w:val="00DA6BE4"/>
    <w:rsid w:val="00DF0DF7"/>
    <w:rsid w:val="00EE25E1"/>
    <w:rsid w:val="00EE30E1"/>
    <w:rsid w:val="00F02EB1"/>
    <w:rsid w:val="00F4563D"/>
    <w:rsid w:val="00F744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BDD2C4"/>
  <w15:chartTrackingRefBased/>
  <w15:docId w15:val="{ACCFA967-A216-4D7E-8568-1AEC511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Calibri" w:hAnsi="Calibri" w:cs="Calibri"/>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1">
    <w:name w:val="Absatz-Standardschriftart1"/>
  </w:style>
  <w:style w:type="character" w:customStyle="1" w:styleId="SprechblasentextZchn">
    <w:name w:val="Sprechblasentext Zchn"/>
    <w:rPr>
      <w:rFonts w:ascii="Tahoma" w:hAnsi="Tahoma" w:cs="Tahoma"/>
      <w:sz w:val="16"/>
      <w:szCs w:val="16"/>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2">
    <w:name w:val="Beschriftung2"/>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styleId="Sprechblasentext">
    <w:name w:val="Balloon Text"/>
    <w:basedOn w:val="Standard"/>
    <w:pPr>
      <w:spacing w:after="0" w:line="240" w:lineRule="auto"/>
    </w:pPr>
    <w:rPr>
      <w:rFonts w:ascii="Tahoma" w:hAnsi="Tahoma" w:cs="Tahoma"/>
      <w:sz w:val="16"/>
      <w:szCs w:val="16"/>
    </w:rPr>
  </w:style>
  <w:style w:type="paragraph" w:customStyle="1" w:styleId="Rahmeninhalt">
    <w:name w:val="Rahmeninhalt"/>
    <w:basedOn w:val="Textkrper"/>
  </w:style>
  <w:style w:type="character" w:styleId="Kommentarzeichen">
    <w:name w:val="annotation reference"/>
    <w:basedOn w:val="Absatz-Standardschriftart"/>
    <w:uiPriority w:val="99"/>
    <w:semiHidden/>
    <w:unhideWhenUsed/>
    <w:rsid w:val="00B07177"/>
    <w:rPr>
      <w:sz w:val="16"/>
      <w:szCs w:val="16"/>
    </w:rPr>
  </w:style>
  <w:style w:type="paragraph" w:styleId="Kommentartext">
    <w:name w:val="annotation text"/>
    <w:basedOn w:val="Standard"/>
    <w:link w:val="KommentartextZchn"/>
    <w:uiPriority w:val="99"/>
    <w:semiHidden/>
    <w:unhideWhenUsed/>
    <w:rsid w:val="00B071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07177"/>
    <w:rPr>
      <w:rFonts w:ascii="Calibri" w:eastAsia="Calibri" w:hAnsi="Calibri" w:cs="Calibri"/>
      <w:lang w:eastAsia="ar-SA"/>
    </w:rPr>
  </w:style>
  <w:style w:type="paragraph" w:styleId="Kommentarthema">
    <w:name w:val="annotation subject"/>
    <w:basedOn w:val="Kommentartext"/>
    <w:next w:val="Kommentartext"/>
    <w:link w:val="KommentarthemaZchn"/>
    <w:uiPriority w:val="99"/>
    <w:semiHidden/>
    <w:unhideWhenUsed/>
    <w:rsid w:val="00B07177"/>
    <w:rPr>
      <w:b/>
      <w:bCs/>
    </w:rPr>
  </w:style>
  <w:style w:type="character" w:customStyle="1" w:styleId="KommentarthemaZchn">
    <w:name w:val="Kommentarthema Zchn"/>
    <w:basedOn w:val="KommentartextZchn"/>
    <w:link w:val="Kommentarthema"/>
    <w:uiPriority w:val="99"/>
    <w:semiHidden/>
    <w:rsid w:val="00B07177"/>
    <w:rPr>
      <w:rFonts w:ascii="Calibri" w:eastAsia="Calibri" w:hAnsi="Calibri" w:cs="Calibri"/>
      <w:b/>
      <w:bCs/>
      <w:lang w:eastAsia="ar-SA"/>
    </w:rPr>
  </w:style>
  <w:style w:type="paragraph" w:styleId="Kopfzeile">
    <w:name w:val="header"/>
    <w:basedOn w:val="Standard"/>
    <w:link w:val="KopfzeileZchn"/>
    <w:uiPriority w:val="99"/>
    <w:unhideWhenUsed/>
    <w:rsid w:val="00236A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ABD"/>
    <w:rPr>
      <w:rFonts w:ascii="Calibri" w:eastAsia="Calibri" w:hAnsi="Calibri" w:cs="Calibri"/>
      <w:sz w:val="22"/>
      <w:szCs w:val="22"/>
      <w:lang w:eastAsia="ar-SA"/>
    </w:rPr>
  </w:style>
  <w:style w:type="paragraph" w:styleId="Fuzeile">
    <w:name w:val="footer"/>
    <w:basedOn w:val="Standard"/>
    <w:link w:val="FuzeileZchn"/>
    <w:uiPriority w:val="99"/>
    <w:unhideWhenUsed/>
    <w:rsid w:val="00236A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ABD"/>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9335-DF6C-4E17-BEB4-0F697A1B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2593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An:</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subject/>
  <dc:creator>Ivo</dc:creator>
  <cp:keywords/>
  <cp:lastModifiedBy>G. Beyaert</cp:lastModifiedBy>
  <cp:revision>18</cp:revision>
  <cp:lastPrinted>2015-02-17T15:03:00Z</cp:lastPrinted>
  <dcterms:created xsi:type="dcterms:W3CDTF">2020-12-28T09:10:00Z</dcterms:created>
  <dcterms:modified xsi:type="dcterms:W3CDTF">2021-01-11T10:11:00Z</dcterms:modified>
</cp:coreProperties>
</file>